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Times" w:cs="Times" w:hAnsi="Times" w:eastAsia="Times"/>
        </w:rPr>
      </w:pPr>
      <w:r>
        <w:rPr>
          <w:rtl w:val="0"/>
        </w:rPr>
        <w:t xml:space="preserve">On her sultry and soulful debut EP </w:t>
      </w:r>
      <w:r>
        <w:rPr>
          <w:i w:val="1"/>
          <w:iCs w:val="1"/>
          <w:rtl w:val="0"/>
          <w:lang w:val="en-US"/>
        </w:rPr>
        <w:t>What We Had</w:t>
      </w:r>
      <w:r>
        <w:rPr>
          <w:rtl w:val="0"/>
        </w:rPr>
        <w:t>, Rebecca draws from a fresh whirlwind of classic and contemporary influences.</w:t>
      </w:r>
    </w:p>
    <w:p>
      <w:pPr>
        <w:pStyle w:val="Default"/>
      </w:pPr>
      <w:r>
        <w:rPr>
          <w:rtl w:val="0"/>
        </w:rPr>
        <w:t>With every swaying breeze of her distinctive voice, the multi-talented artist makes each track an opportunity to dream, love</w:t>
      </w:r>
      <w:r>
        <w:rPr>
          <w:rtl w:val="0"/>
        </w:rPr>
        <w:t xml:space="preserve"> and</w:t>
      </w:r>
      <w:r>
        <w:rPr>
          <w:rtl w:val="0"/>
        </w:rPr>
        <w:t xml:space="preserve"> reminisce wistfully about beautiful times gone by. She weaves this laid back magic over old school soul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R</w:t>
      </w:r>
      <w:r>
        <w:rPr>
          <w:rtl w:val="0"/>
        </w:rPr>
        <w:t xml:space="preserve">enowned producer Jason Miles </w:t>
      </w:r>
      <w:r>
        <w:rPr>
          <w:rtl w:val="0"/>
        </w:rPr>
        <w:t>adds his retro</w:t>
      </w:r>
      <w:r>
        <w:rPr>
          <w:rtl w:val="0"/>
        </w:rPr>
        <w:t xml:space="preserve"> sounds o</w:t>
      </w:r>
      <w:r>
        <w:rPr>
          <w:rtl w:val="0"/>
        </w:rPr>
        <w:t>n</w:t>
      </w:r>
      <w:r>
        <w:rPr>
          <w:rtl w:val="0"/>
        </w:rPr>
        <w:t xml:space="preserve"> the Fender Rhodes, Vox Continental and Wurlitzer. </w:t>
      </w:r>
    </w:p>
    <w:p>
      <w:pPr>
        <w:pStyle w:val="Default"/>
        <w:rPr>
          <w:i w:val="1"/>
          <w:iCs w:val="1"/>
        </w:rPr>
      </w:pPr>
      <w:r>
        <w:rPr>
          <w:i w:val="1"/>
          <w:iCs w:val="1"/>
          <w:rtl w:val="0"/>
        </w:rPr>
        <w:t>“</w:t>
      </w:r>
      <w:r>
        <w:rPr>
          <w:i w:val="1"/>
          <w:iCs w:val="1"/>
          <w:rtl w:val="0"/>
          <w:lang w:val="en-US"/>
        </w:rPr>
        <w:t>I really appreciate the opportunity to work with Jason and so many incredible musicians in making the dream of recording my first full-fledged project</w:t>
      </w:r>
      <w:r>
        <w:rPr>
          <w:i w:val="1"/>
          <w:iCs w:val="1"/>
          <w:rtl w:val="0"/>
          <w:lang w:val="en-US"/>
        </w:rPr>
        <w:t xml:space="preserve">. </w:t>
      </w:r>
      <w:r>
        <w:rPr>
          <w:i w:val="1"/>
          <w:iCs w:val="1"/>
          <w:rtl w:val="0"/>
          <w:lang w:val="en-US"/>
        </w:rPr>
        <w:t xml:space="preserve">Their incredible musicianship and craftsmanship inspired me every time I </w:t>
      </w:r>
      <w:r>
        <w:rPr>
          <w:i w:val="1"/>
          <w:iCs w:val="1"/>
          <w:rtl w:val="0"/>
          <w:lang w:val="en-US"/>
        </w:rPr>
        <w:t>was</w:t>
      </w:r>
      <w:r>
        <w:rPr>
          <w:i w:val="1"/>
          <w:iCs w:val="1"/>
          <w:rtl w:val="0"/>
          <w:lang w:val="en-US"/>
        </w:rPr>
        <w:t xml:space="preserve"> in the studio.</w:t>
      </w:r>
      <w:r>
        <w:rPr>
          <w:i w:val="1"/>
          <w:iCs w:val="1"/>
          <w:rtl w:val="0"/>
          <w:lang w:val="en-US"/>
        </w:rPr>
        <w:t>”</w:t>
      </w:r>
    </w:p>
    <w:p>
      <w:pPr>
        <w:pStyle w:val="Default"/>
      </w:pPr>
      <w:r>
        <w:rPr>
          <w:rtl w:val="0"/>
        </w:rPr>
        <w:t>After opening the EP with a dreamy and sensual twist on Hoagy Carmichael</w:t>
      </w:r>
      <w:r>
        <w:rPr>
          <w:rtl w:val="0"/>
        </w:rPr>
        <w:t>’</w:t>
      </w:r>
      <w:r>
        <w:rPr>
          <w:rtl w:val="0"/>
        </w:rPr>
        <w:t xml:space="preserve">s rarely covered gem </w:t>
      </w:r>
      <w:r>
        <w:rPr>
          <w:rtl w:val="0"/>
        </w:rPr>
        <w:t>“</w:t>
      </w:r>
      <w:r>
        <w:rPr>
          <w:rtl w:val="0"/>
        </w:rPr>
        <w:t>Winter Moon,</w:t>
      </w:r>
      <w:r>
        <w:rPr>
          <w:rtl w:val="0"/>
        </w:rPr>
        <w:t xml:space="preserve">” </w:t>
      </w:r>
      <w:r>
        <w:rPr>
          <w:rtl w:val="0"/>
        </w:rPr>
        <w:t xml:space="preserve">Rebecca keeps the sense of traveling nostalgia going with </w:t>
      </w:r>
      <w:r>
        <w:rPr>
          <w:rtl w:val="0"/>
        </w:rPr>
        <w:t>“</w:t>
      </w:r>
      <w:r>
        <w:rPr>
          <w:rtl w:val="0"/>
        </w:rPr>
        <w:t>What We Had</w:t>
      </w:r>
      <w:r>
        <w:rPr>
          <w:rtl w:val="0"/>
        </w:rPr>
        <w:t>.</w:t>
      </w:r>
      <w:r>
        <w:rPr>
          <w:rtl w:val="0"/>
        </w:rPr>
        <w:t xml:space="preserve">” </w:t>
      </w:r>
      <w:r>
        <w:rPr>
          <w:rtl w:val="0"/>
        </w:rPr>
        <w:t>This</w:t>
      </w:r>
      <w:r>
        <w:rPr>
          <w:rtl w:val="0"/>
        </w:rPr>
        <w:t xml:space="preserve"> lush and graceful look back at a joyful romance was penned by Rebecca, </w:t>
      </w:r>
      <w:r>
        <w:rPr>
          <w:rtl w:val="0"/>
        </w:rPr>
        <w:t xml:space="preserve">her father </w:t>
      </w:r>
      <w:r>
        <w:rPr>
          <w:rtl w:val="0"/>
        </w:rPr>
        <w:t xml:space="preserve">Dennis and guitarist Jonah Prendergast. </w:t>
      </w:r>
      <w:r>
        <w:rPr>
          <w:rtl w:val="0"/>
        </w:rPr>
        <w:t>Rebecca and Dennis</w:t>
      </w:r>
      <w:r>
        <w:rPr>
          <w:rtl w:val="0"/>
        </w:rPr>
        <w:t xml:space="preserve"> also co-wrote the set</w:t>
      </w:r>
      <w:r>
        <w:rPr>
          <w:rtl w:val="0"/>
        </w:rPr>
        <w:t>’</w:t>
      </w:r>
      <w:r>
        <w:rPr>
          <w:rtl w:val="0"/>
        </w:rPr>
        <w:t xml:space="preserve">s other original </w:t>
      </w:r>
      <w:r>
        <w:rPr>
          <w:rtl w:val="0"/>
        </w:rPr>
        <w:t>“</w:t>
      </w:r>
      <w:r>
        <w:rPr>
          <w:rtl w:val="0"/>
          <w:lang w:val="nl-NL"/>
        </w:rPr>
        <w:t>Feel Alive,</w:t>
      </w:r>
      <w:r>
        <w:rPr>
          <w:rtl w:val="0"/>
        </w:rPr>
        <w:t xml:space="preserve">” </w:t>
      </w:r>
      <w:r>
        <w:rPr>
          <w:rtl w:val="0"/>
        </w:rPr>
        <w:t xml:space="preserve">a charming declaration of love and how it changes the heart. </w:t>
      </w:r>
    </w:p>
    <w:p>
      <w:pPr>
        <w:pStyle w:val="Default"/>
        <w:spacing w:after="160"/>
        <w:jc w:val="left"/>
        <w:rPr>
          <w:rFonts w:ascii="Times" w:cs="Times" w:hAnsi="Times" w:eastAsia="Times"/>
        </w:rPr>
      </w:pPr>
      <w:r>
        <w:rPr>
          <w:rtl w:val="0"/>
          <w:lang w:val="en-US"/>
        </w:rPr>
        <w:t xml:space="preserve">Also included on the EP is </w:t>
      </w:r>
      <w:r>
        <w:rPr>
          <w:rFonts w:ascii="Times" w:hAnsi="Times"/>
          <w:rtl w:val="0"/>
          <w:lang w:val="en-US"/>
        </w:rPr>
        <w:t>Rebecca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>s 2016 single of "Jet Samba,</w:t>
      </w:r>
      <w:r>
        <w:rPr>
          <w:rFonts w:ascii="Times" w:hAnsi="Times" w:hint="default"/>
          <w:rtl w:val="0"/>
          <w:lang w:val="en-US"/>
        </w:rPr>
        <w:t xml:space="preserve">” </w:t>
      </w:r>
      <w:r>
        <w:rPr>
          <w:rFonts w:ascii="Times" w:hAnsi="Times"/>
          <w:rtl w:val="0"/>
          <w:lang w:val="en-US"/>
        </w:rPr>
        <w:t>marking the first time legendary Brazilian composer Marcos Valle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 xml:space="preserve">s 2005 instrumental hit was recorded as a vocal. </w:t>
      </w:r>
      <w:r>
        <w:rPr>
          <w:rFonts w:ascii="Times" w:hAnsi="Times"/>
          <w:rtl w:val="0"/>
        </w:rPr>
        <w:t>T</w:t>
      </w:r>
      <w:r>
        <w:rPr>
          <w:rFonts w:ascii="Times" w:hAnsi="Times"/>
          <w:rtl w:val="0"/>
          <w:lang w:val="en-US"/>
        </w:rPr>
        <w:t xml:space="preserve">he track </w:t>
      </w:r>
      <w:r>
        <w:rPr>
          <w:rFonts w:ascii="Times" w:hAnsi="Times"/>
          <w:rtl w:val="0"/>
          <w:lang w:val="en-US"/>
        </w:rPr>
        <w:t>received a 4 star review in the January issue of the United Kingdom's premier jazz publication, Jazz Journal</w:t>
      </w:r>
      <w:r>
        <w:rPr>
          <w:rFonts w:ascii="Times" w:hAnsi="Times"/>
          <w:rtl w:val="0"/>
          <w:lang w:val="en-US"/>
        </w:rPr>
        <w:t xml:space="preserve">. </w:t>
      </w: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"Angel's vocal and her band's combined musicality masters the jazz samba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and pop fusions perfectly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…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An expressive EP taster.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/>
          <w:i w:val="0"/>
          <w:iCs w:val="0"/>
          <w:sz w:val="24"/>
          <w:szCs w:val="24"/>
          <w:shd w:val="clear" w:color="auto" w:fill="ffffff"/>
          <w:rtl w:val="0"/>
          <w:lang w:val="en-US"/>
        </w:rPr>
        <w:t>-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it-IT"/>
        </w:rPr>
        <w:t>Jason Balzarano</w:t>
      </w:r>
    </w:p>
    <w:p>
      <w:pPr>
        <w:pStyle w:val="Body"/>
        <w:rPr>
          <w:rFonts w:ascii="Times" w:cs="Times" w:hAnsi="Times" w:eastAsia="Times"/>
          <w:i w:val="1"/>
          <w:iCs w:val="1"/>
          <w:sz w:val="24"/>
          <w:szCs w:val="24"/>
        </w:rPr>
      </w:pPr>
    </w:p>
    <w:p>
      <w:pPr>
        <w:pStyle w:val="Default"/>
        <w:rPr>
          <w:rFonts w:ascii="Times" w:cs="Times" w:hAnsi="Times" w:eastAsia="Times"/>
          <w:i w:val="1"/>
          <w:iCs w:val="1"/>
        </w:rPr>
      </w:pPr>
      <w:r>
        <w:rPr>
          <w:i w:val="1"/>
          <w:iCs w:val="1"/>
          <w:rtl w:val="0"/>
        </w:rPr>
        <w:t>“</w:t>
      </w:r>
      <w:r>
        <w:rPr>
          <w:i w:val="1"/>
          <w:iCs w:val="1"/>
          <w:rtl w:val="0"/>
          <w:lang w:val="en-US"/>
        </w:rPr>
        <w:t>Whether I</w:t>
      </w:r>
      <w:r>
        <w:rPr>
          <w:i w:val="1"/>
          <w:iCs w:val="1"/>
          <w:rtl w:val="0"/>
        </w:rPr>
        <w:t>’</w:t>
      </w:r>
      <w:r>
        <w:rPr>
          <w:i w:val="1"/>
          <w:iCs w:val="1"/>
          <w:rtl w:val="0"/>
          <w:lang w:val="en-US"/>
        </w:rPr>
        <w:t>m performing live or recording, I</w:t>
      </w:r>
      <w:r>
        <w:rPr>
          <w:i w:val="1"/>
          <w:iCs w:val="1"/>
          <w:rtl w:val="0"/>
        </w:rPr>
        <w:t>’</w:t>
      </w:r>
      <w:r>
        <w:rPr>
          <w:i w:val="1"/>
          <w:iCs w:val="1"/>
          <w:rtl w:val="0"/>
          <w:lang w:val="en-US"/>
        </w:rPr>
        <w:t>ve always been driven by my desire to evoke a meaningful emotional response</w:t>
      </w:r>
      <w:r>
        <w:rPr>
          <w:i w:val="0"/>
          <w:iCs w:val="0"/>
          <w:rtl w:val="0"/>
        </w:rPr>
        <w:t>.</w:t>
      </w:r>
      <w:r>
        <w:rPr>
          <w:i w:val="1"/>
          <w:iCs w:val="1"/>
          <w:rtl w:val="0"/>
        </w:rPr>
        <w:t xml:space="preserve"> </w:t>
      </w:r>
      <w:r>
        <w:rPr>
          <w:i w:val="1"/>
          <w:iCs w:val="1"/>
          <w:rtl w:val="0"/>
          <w:lang w:val="en-US"/>
        </w:rPr>
        <w:t>I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’</w:t>
      </w:r>
      <w:r>
        <w:rPr>
          <w:i w:val="1"/>
          <w:iCs w:val="1"/>
          <w:rtl w:val="0"/>
          <w:lang w:val="en-US"/>
        </w:rPr>
        <w:t>s all about connecting with people and bringing them together to make them feel they</w:t>
      </w:r>
      <w:r>
        <w:rPr>
          <w:i w:val="1"/>
          <w:iCs w:val="1"/>
          <w:rtl w:val="0"/>
        </w:rPr>
        <w:t>’</w:t>
      </w:r>
      <w:r>
        <w:rPr>
          <w:i w:val="1"/>
          <w:iCs w:val="1"/>
          <w:rtl w:val="0"/>
          <w:lang w:val="en-US"/>
        </w:rPr>
        <w:t>re not alone</w:t>
      </w:r>
      <w:r>
        <w:rPr>
          <w:i w:val="1"/>
          <w:iCs w:val="1"/>
          <w:rtl w:val="0"/>
          <w:lang w:val="en-US"/>
        </w:rPr>
        <w:t xml:space="preserve">. </w:t>
      </w:r>
      <w:r>
        <w:rPr>
          <w:i w:val="1"/>
          <w:iCs w:val="1"/>
          <w:rtl w:val="0"/>
          <w:lang w:val="en-US"/>
        </w:rPr>
        <w:t>Music has always been part of how I think and do thing</w:t>
      </w:r>
      <w:r>
        <w:rPr>
          <w:i w:val="1"/>
          <w:iCs w:val="1"/>
          <w:rtl w:val="0"/>
          <w:lang w:val="en-US"/>
        </w:rPr>
        <w:t>s</w:t>
      </w:r>
      <w:r>
        <w:rPr>
          <w:i w:val="1"/>
          <w:iCs w:val="1"/>
          <w:rtl w:val="0"/>
          <w:lang w:val="en-US"/>
        </w:rPr>
        <w:t xml:space="preserve"> in my life, and moving forward, I simply want to touch these audiences with the stories I tell.</w:t>
      </w:r>
      <w:r>
        <w:rPr>
          <w:i w:val="1"/>
          <w:iCs w:val="1"/>
          <w:rtl w:val="0"/>
          <w:lang w:val="en-US"/>
        </w:rPr>
        <w:t>”</w:t>
      </w:r>
    </w:p>
    <w:p>
      <w:pPr>
        <w:pStyle w:val="Default"/>
      </w:pPr>
      <w:r>
        <w:rPr>
          <w:rtl w:val="0"/>
        </w:rPr>
        <w:t>Paving the way for Rebecca</w:t>
      </w:r>
      <w:r>
        <w:rPr>
          <w:rtl w:val="0"/>
        </w:rPr>
        <w:t>’</w:t>
      </w:r>
      <w:r>
        <w:rPr>
          <w:rtl w:val="0"/>
        </w:rPr>
        <w:t>s emergence as an artist in her own right, the 22-year old singer performed gigs</w:t>
      </w:r>
      <w:r>
        <w:rPr>
          <w:rtl w:val="0"/>
        </w:rPr>
        <w:t xml:space="preserve"> </w:t>
      </w:r>
      <w:r>
        <w:rPr>
          <w:rtl w:val="0"/>
        </w:rPr>
        <w:t xml:space="preserve">with </w:t>
      </w:r>
      <w:r>
        <w:rPr>
          <w:rtl w:val="0"/>
        </w:rPr>
        <w:t>her father</w:t>
      </w:r>
      <w:r>
        <w:rPr>
          <w:rtl w:val="0"/>
        </w:rPr>
        <w:t>’</w:t>
      </w:r>
      <w:r>
        <w:rPr>
          <w:rtl w:val="0"/>
        </w:rPr>
        <w:t>s band</w:t>
      </w:r>
      <w:r>
        <w:rPr>
          <w:rtl w:val="0"/>
        </w:rPr>
        <w:t xml:space="preserve"> at NYC hotspots </w:t>
      </w:r>
      <w:r>
        <w:rPr>
          <w:rtl w:val="0"/>
        </w:rPr>
        <w:t>including</w:t>
      </w:r>
      <w:r>
        <w:rPr>
          <w:rtl w:val="0"/>
        </w:rPr>
        <w:t xml:space="preserve"> </w:t>
      </w:r>
      <w:r>
        <w:rPr>
          <w:rtl w:val="0"/>
        </w:rPr>
        <w:t>The Iridium,</w:t>
      </w:r>
      <w:r>
        <w:rPr>
          <w:rtl w:val="0"/>
        </w:rPr>
        <w:t xml:space="preserve"> </w:t>
      </w:r>
      <w:r>
        <w:rPr>
          <w:rtl w:val="0"/>
        </w:rPr>
        <w:t>T</w:t>
      </w:r>
      <w:r>
        <w:rPr>
          <w:rtl w:val="0"/>
        </w:rPr>
        <w:t xml:space="preserve">he Metropolitan Room </w:t>
      </w:r>
      <w:r>
        <w:rPr>
          <w:rtl w:val="0"/>
        </w:rPr>
        <w:t>and</w:t>
      </w:r>
      <w:r>
        <w:rPr>
          <w:rtl w:val="0"/>
        </w:rPr>
        <w:t xml:space="preserve"> Caf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 xml:space="preserve">Noctambulo. </w:t>
      </w:r>
    </w:p>
    <w:p>
      <w:pPr>
        <w:pStyle w:val="Default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“</w:t>
      </w:r>
      <w:r>
        <w:rPr>
          <w:i w:val="1"/>
          <w:iCs w:val="1"/>
          <w:rtl w:val="0"/>
          <w:lang w:val="en-US"/>
        </w:rPr>
        <w:t>My dad has had a huge impact on my taste musically. Growing up he would play Peggy Lee, Louis Armstrong, Ella Fitzgerald, Elvis and the Beatles on my car rides to school. I loved it all.</w:t>
      </w:r>
      <w:r>
        <w:rPr>
          <w:i w:val="1"/>
          <w:iCs w:val="1"/>
          <w:rtl w:val="0"/>
          <w:lang w:val="en-US"/>
        </w:rPr>
        <w:t>”</w:t>
      </w:r>
    </w:p>
    <w:p>
      <w:pPr>
        <w:pStyle w:val="Default"/>
      </w:pPr>
      <w:r>
        <w:rPr>
          <w:rtl w:val="0"/>
        </w:rPr>
        <w:t xml:space="preserve">Rebecca recently graduated with a degree in </w:t>
      </w:r>
      <w:r>
        <w:rPr>
          <w:rtl w:val="0"/>
        </w:rPr>
        <w:t>Vocal Jazz Studies</w:t>
      </w:r>
      <w:r>
        <w:rPr>
          <w:rtl w:val="0"/>
        </w:rPr>
        <w:t xml:space="preserve"> from Ithaca College</w:t>
      </w:r>
      <w:r>
        <w:rPr>
          <w:rtl w:val="0"/>
        </w:rPr>
        <w:t xml:space="preserve">. </w:t>
      </w:r>
      <w:r>
        <w:rPr>
          <w:rtl w:val="0"/>
        </w:rPr>
        <w:t xml:space="preserve">She credits her immersive studies </w:t>
      </w:r>
      <w:r>
        <w:rPr>
          <w:rtl w:val="0"/>
        </w:rPr>
        <w:t>with</w:t>
      </w:r>
      <w:r>
        <w:rPr>
          <w:rtl w:val="0"/>
        </w:rPr>
        <w:t xml:space="preserve"> </w:t>
      </w:r>
      <w:r>
        <w:rPr>
          <w:rtl w:val="0"/>
        </w:rPr>
        <w:t>giving her the practical skills to develop her individually inspired style.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13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